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等线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3:</w:t>
      </w:r>
    </w:p>
    <w:p>
      <w:pPr>
        <w:rPr>
          <w:rFonts w:hint="eastAsia"/>
        </w:rPr>
      </w:pP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顺义区教委所属幼儿园2021年面向社会公开招聘额度管理教师面试讲课用书目录</w:t>
      </w:r>
    </w:p>
    <w:tbl>
      <w:tblPr>
        <w:tblStyle w:val="5"/>
        <w:tblW w:w="13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3686"/>
        <w:gridCol w:w="2848"/>
        <w:gridCol w:w="2680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79" w:type="dxa"/>
            <w:shd w:val="clear" w:color="auto" w:fill="D0CEC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学段</w:t>
            </w:r>
          </w:p>
        </w:tc>
        <w:tc>
          <w:tcPr>
            <w:tcW w:w="3686" w:type="dxa"/>
            <w:shd w:val="clear" w:color="auto" w:fill="D0CEC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2848" w:type="dxa"/>
            <w:shd w:val="clear" w:color="auto" w:fill="D0CEC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出版社</w:t>
            </w:r>
          </w:p>
        </w:tc>
        <w:tc>
          <w:tcPr>
            <w:tcW w:w="2680" w:type="dxa"/>
            <w:shd w:val="clear" w:color="auto" w:fill="D0CEC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版次</w:t>
            </w:r>
          </w:p>
        </w:tc>
        <w:tc>
          <w:tcPr>
            <w:tcW w:w="2551" w:type="dxa"/>
            <w:shd w:val="clear" w:color="auto" w:fill="D0CEC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7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学龄前教育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幼儿园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快乐与发展课程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教学用书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小班  上册</w:t>
            </w:r>
          </w:p>
        </w:tc>
        <w:tc>
          <w:tcPr>
            <w:tcW w:w="2848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师范大学出版集团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北京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师范大学出版社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月第1版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幼儿园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快乐与发展课程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编写组 编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幼儿园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快乐与发展课程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教学用书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小班  下册</w:t>
            </w:r>
          </w:p>
        </w:tc>
        <w:tc>
          <w:tcPr>
            <w:tcW w:w="28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月第1版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幼儿园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快乐与发展课程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教学用书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中班  上册</w:t>
            </w:r>
          </w:p>
        </w:tc>
        <w:tc>
          <w:tcPr>
            <w:tcW w:w="28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月第1版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幼儿园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快乐与发展课程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教学用书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中班  下册</w:t>
            </w:r>
          </w:p>
        </w:tc>
        <w:tc>
          <w:tcPr>
            <w:tcW w:w="28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月第1版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幼儿园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快乐与发展课程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教学用书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大班  上册</w:t>
            </w:r>
          </w:p>
        </w:tc>
        <w:tc>
          <w:tcPr>
            <w:tcW w:w="28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月第1版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幼儿园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快乐与发展课程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教学用书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大班  下册</w:t>
            </w:r>
          </w:p>
        </w:tc>
        <w:tc>
          <w:tcPr>
            <w:tcW w:w="28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月第1版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851" w:right="1440" w:bottom="99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54"/>
    <w:rsid w:val="0000645F"/>
    <w:rsid w:val="0002771E"/>
    <w:rsid w:val="00041B71"/>
    <w:rsid w:val="000847D8"/>
    <w:rsid w:val="000D330D"/>
    <w:rsid w:val="000D5155"/>
    <w:rsid w:val="000F6CDA"/>
    <w:rsid w:val="00134296"/>
    <w:rsid w:val="00237292"/>
    <w:rsid w:val="00260316"/>
    <w:rsid w:val="003F6EC8"/>
    <w:rsid w:val="00411A5C"/>
    <w:rsid w:val="00470FE7"/>
    <w:rsid w:val="004A45A3"/>
    <w:rsid w:val="005C38F6"/>
    <w:rsid w:val="00784EE5"/>
    <w:rsid w:val="007E4FDB"/>
    <w:rsid w:val="00802BBE"/>
    <w:rsid w:val="009D2ECF"/>
    <w:rsid w:val="00A1713D"/>
    <w:rsid w:val="00A402AB"/>
    <w:rsid w:val="00A6185D"/>
    <w:rsid w:val="00AF37E4"/>
    <w:rsid w:val="00C0497D"/>
    <w:rsid w:val="00C500CB"/>
    <w:rsid w:val="00CB5B50"/>
    <w:rsid w:val="00CB709D"/>
    <w:rsid w:val="00D2323A"/>
    <w:rsid w:val="00D676A6"/>
    <w:rsid w:val="00D85784"/>
    <w:rsid w:val="00DB1C33"/>
    <w:rsid w:val="00EB6F1B"/>
    <w:rsid w:val="00F66AB3"/>
    <w:rsid w:val="00FB7879"/>
    <w:rsid w:val="00FD7254"/>
    <w:rsid w:val="00FE7B18"/>
    <w:rsid w:val="022500D3"/>
    <w:rsid w:val="0BA65376"/>
    <w:rsid w:val="69A401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261</Characters>
  <Lines>2</Lines>
  <Paragraphs>1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2021-06-01T09:03:00Z</dcterms:created>
  <dc:creator>melissa</dc:creator>
  <cp:lastModifiedBy>Administrator</cp:lastModifiedBy>
  <cp:lastPrinted>2021-06-01T09:10:00Z</cp:lastPrinted>
  <dcterms:modified xsi:type="dcterms:W3CDTF">2021-08-07T02:24:09Z</dcterms:modified>
  <dc:title>附件3: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CA8434B6D9A3460DB01A9A9CBCFAA325</vt:lpwstr>
  </property>
</Properties>
</file>